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217.jpg" ContentType="image/jpeg"/>
  <Override PartName="/word/media/rId214.jpg" ContentType="image/jpeg"/>
  <Override PartName="/word/media/rId225.jpg" ContentType="image/jpeg"/>
  <Override PartName="/word/media/rId222.png" ContentType="image/png"/>
  <Override PartName="/word/media/rId176.jpg" ContentType="image/jpeg"/>
  <Override PartName="/word/media/rId184.jpg" ContentType="image/jpeg"/>
  <Override PartName="/word/media/rId189.jpg" ContentType="image/jpeg"/>
  <Override PartName="/word/media/rId196.png" ContentType="image/png"/>
  <Override PartName="/word/media/rId193.jpg" ContentType="image/jpeg"/>
  <Override PartName="/word/media/rId200.png" ContentType="image/png"/>
  <Override PartName="/word/media/rId206.jpg" ContentType="image/jpeg"/>
  <Override PartName="/word/media/rId210.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79"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77" name="Picture"/>
            <a:graphic>
              <a:graphicData uri="http://schemas.openxmlformats.org/drawingml/2006/picture">
                <pic:pic>
                  <pic:nvPicPr>
                    <pic:cNvPr descr="./images/kata-2-podcatcher-castro.jpg" id="178" name="Picture"/>
                    <pic:cNvPicPr>
                      <a:picLocks noChangeArrowheads="1" noChangeAspect="1"/>
                    </pic:cNvPicPr>
                  </pic:nvPicPr>
                  <pic:blipFill>
                    <a:blip r:embed="rId176"/>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79"/>
    <w:bookmarkStart w:id="182"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80" name="Picture"/>
            <a:graphic>
              <a:graphicData uri="http://schemas.openxmlformats.org/drawingml/2006/picture">
                <pic:pic>
                  <pic:nvPicPr>
                    <pic:cNvPr descr="./images/lernOS-Podcasting-Canvas.png" id="181"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82"/>
    <w:bookmarkStart w:id="188" w:name="nimm-deine-nullnummer-auf"/>
    <w:p>
      <w:pPr>
        <w:pStyle w:val="Heading2"/>
      </w:pPr>
      <w:r>
        <w:rPr>
          <w:rStyle w:val="SectionNumber"/>
        </w:rPr>
        <w:t xml:space="preserve">3.4</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8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85" name="Picture"/>
            <a:graphic>
              <a:graphicData uri="http://schemas.openxmlformats.org/drawingml/2006/picture">
                <pic:pic>
                  <pic:nvPicPr>
                    <pic:cNvPr descr="./images/kata-4-podcastaufnahme.jpg" id="186" name="Picture"/>
                    <pic:cNvPicPr>
                      <a:picLocks noChangeArrowheads="1" noChangeAspect="1"/>
                    </pic:cNvPicPr>
                  </pic:nvPicPr>
                  <pic:blipFill>
                    <a:blip r:embed="rId18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87">
        <w:r>
          <w:rPr>
            <w:rStyle w:val="Hyperlink"/>
          </w:rPr>
          <w:t xml:space="preserve">auf fyyd.de gibt es eine Kuration von Nullnummern</w:t>
        </w:r>
      </w:hyperlink>
      <w:r>
        <w:t xml:space="preserve">, über die du dir Beispiele von Nullnummern anderer Podcasts anhören und Ideen holen kannst.</w:t>
      </w:r>
    </w:p>
    <w:bookmarkEnd w:id="188"/>
    <w:bookmarkStart w:id="192" w:name="dein-podcast-studio-kata"/>
    <w:p>
      <w:pPr>
        <w:pStyle w:val="Heading2"/>
      </w:pPr>
      <w:r>
        <w:rPr>
          <w:rStyle w:val="SectionNumber"/>
        </w:rPr>
        <w:t xml:space="preserve">3.5</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90" name="Picture"/>
            <a:graphic>
              <a:graphicData uri="http://schemas.openxmlformats.org/drawingml/2006/picture">
                <pic:pic>
                  <pic:nvPicPr>
                    <pic:cNvPr descr="./images/kata-5-podcast-studio.jpg" id="191" name="Picture"/>
                    <pic:cNvPicPr>
                      <a:picLocks noChangeArrowheads="1" noChangeAspect="1"/>
                    </pic:cNvPicPr>
                  </pic:nvPicPr>
                  <pic:blipFill>
                    <a:blip r:embed="rId18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92"/>
    <w:bookmarkStart w:id="199" w:name="achtung-aufnahme-episode-1-kata"/>
    <w:p>
      <w:pPr>
        <w:pStyle w:val="Heading2"/>
      </w:pPr>
      <w:r>
        <w:rPr>
          <w:rStyle w:val="SectionNumber"/>
        </w:rPr>
        <w:t xml:space="preserve">3.6</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94" name="Picture"/>
            <a:graphic>
              <a:graphicData uri="http://schemas.openxmlformats.org/drawingml/2006/picture">
                <pic:pic>
                  <pic:nvPicPr>
                    <pic:cNvPr descr="./images/kata-6-shownotes-schreiben.jpg" id="195" name="Picture"/>
                    <pic:cNvPicPr>
                      <a:picLocks noChangeArrowheads="1" noChangeAspect="1"/>
                    </pic:cNvPicPr>
                  </pic:nvPicPr>
                  <pic:blipFill>
                    <a:blip r:embed="rId19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97" name="Picture"/>
            <a:graphic>
              <a:graphicData uri="http://schemas.openxmlformats.org/drawingml/2006/picture">
                <pic:pic>
                  <pic:nvPicPr>
                    <pic:cNvPr descr="./images/kata-6-audacity-export.png" id="198" name="Picture"/>
                    <pic:cNvPicPr>
                      <a:picLocks noChangeArrowheads="1" noChangeAspect="1"/>
                    </pic:cNvPicPr>
                  </pic:nvPicPr>
                  <pic:blipFill>
                    <a:blip r:embed="rId19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99"/>
    <w:bookmarkStart w:id="204" w:name="deine-podcast-webseite-kata"/>
    <w:p>
      <w:pPr>
        <w:pStyle w:val="Heading2"/>
      </w:pPr>
      <w:r>
        <w:rPr>
          <w:rStyle w:val="SectionNumber"/>
        </w:rPr>
        <w:t xml:space="preserve">3.7</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01" name="Picture"/>
            <a:graphic>
              <a:graphicData uri="http://schemas.openxmlformats.org/drawingml/2006/picture">
                <pic:pic>
                  <pic:nvPicPr>
                    <pic:cNvPr descr="./images/kata-7-screenshot-forschergeist-podcast.png" id="202" name="Picture"/>
                    <pic:cNvPicPr>
                      <a:picLocks noChangeArrowheads="1" noChangeAspect="1"/>
                    </pic:cNvPicPr>
                  </pic:nvPicPr>
                  <pic:blipFill>
                    <a:blip r:embed="rId20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03">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04"/>
    <w:bookmarkStart w:id="209" w:name="achtung-aufnahme-episode-2-kata"/>
    <w:p>
      <w:pPr>
        <w:pStyle w:val="Heading2"/>
      </w:pPr>
      <w:r>
        <w:rPr>
          <w:rStyle w:val="SectionNumber"/>
        </w:rPr>
        <w:t xml:space="preserve">3.8</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05">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07" name="Picture"/>
            <a:graphic>
              <a:graphicData uri="http://schemas.openxmlformats.org/drawingml/2006/picture">
                <pic:pic>
                  <pic:nvPicPr>
                    <pic:cNvPr descr="./images/kata-8-episode-2.jpg" id="208" name="Picture"/>
                    <pic:cNvPicPr>
                      <a:picLocks noChangeArrowheads="1" noChangeAspect="1"/>
                    </pic:cNvPicPr>
                  </pic:nvPicPr>
                  <pic:blipFill>
                    <a:blip r:embed="rId20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09"/>
    <w:bookmarkStart w:id="213" w:name="publiziere-deine-episoden-kata"/>
    <w:p>
      <w:pPr>
        <w:pStyle w:val="Heading2"/>
      </w:pPr>
      <w:r>
        <w:rPr>
          <w:rStyle w:val="SectionNumber"/>
        </w:rPr>
        <w:t xml:space="preserve">3.9</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11" name="Picture"/>
            <a:graphic>
              <a:graphicData uri="http://schemas.openxmlformats.org/drawingml/2006/picture">
                <pic:pic>
                  <pic:nvPicPr>
                    <pic:cNvPr descr="./images/kata-9-publizieren-wordpress.jpg" id="212" name="Picture"/>
                    <pic:cNvPicPr>
                      <a:picLocks noChangeArrowheads="1" noChangeAspect="1"/>
                    </pic:cNvPicPr>
                  </pic:nvPicPr>
                  <pic:blipFill>
                    <a:blip r:embed="rId21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13"/>
    <w:bookmarkStart w:id="221"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215" name="Picture"/>
            <a:graphic>
              <a:graphicData uri="http://schemas.openxmlformats.org/drawingml/2006/picture">
                <pic:pic>
                  <pic:nvPicPr>
                    <pic:cNvPr descr="./images/kata-10-kommunizieren.jpg" id="216" name="Picture"/>
                    <pic:cNvPicPr>
                      <a:picLocks noChangeArrowheads="1" noChangeAspect="1"/>
                    </pic:cNvPicPr>
                  </pic:nvPicPr>
                  <pic:blipFill>
                    <a:blip r:embed="rId214"/>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218" name="Picture"/>
            <a:graphic>
              <a:graphicData uri="http://schemas.openxmlformats.org/drawingml/2006/picture">
                <pic:pic>
                  <pic:nvPicPr>
                    <pic:cNvPr descr="./images/kata-10-kennzahlen.jpg" id="219" name="Picture"/>
                    <pic:cNvPicPr>
                      <a:picLocks noChangeArrowheads="1" noChangeAspect="1"/>
                    </pic:cNvPicPr>
                  </pic:nvPicPr>
                  <pic:blipFill>
                    <a:blip r:embed="rId217"/>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20">
        <w:r>
          <w:rPr>
            <w:rStyle w:val="Hyperlink"/>
          </w:rPr>
          <w:t xml:space="preserve">iab Podcast Measurement Technical Guidelines</w:t>
        </w:r>
      </w:hyperlink>
      <w:r>
        <w:t xml:space="preserve"> </w:t>
      </w:r>
      <w:r>
        <w:t xml:space="preserve">an.</w:t>
      </w:r>
    </w:p>
    <w:bookmarkEnd w:id="221"/>
    <w:bookmarkStart w:id="228" w:name="podcast-klinik-kata"/>
    <w:p>
      <w:pPr>
        <w:pStyle w:val="Heading2"/>
      </w:pPr>
      <w:r>
        <w:rPr>
          <w:rStyle w:val="SectionNumber"/>
        </w:rPr>
        <w:t xml:space="preserve">3.11</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23" name="Picture"/>
            <a:graphic>
              <a:graphicData uri="http://schemas.openxmlformats.org/drawingml/2006/picture">
                <pic:pic>
                  <pic:nvPicPr>
                    <pic:cNvPr descr="./images/kata-11-heldenreise.png" id="224" name="Picture"/>
                    <pic:cNvPicPr>
                      <a:picLocks noChangeArrowheads="1" noChangeAspect="1"/>
                    </pic:cNvPicPr>
                  </pic:nvPicPr>
                  <pic:blipFill>
                    <a:blip r:embed="rId222"/>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26" name="Picture"/>
            <a:graphic>
              <a:graphicData uri="http://schemas.openxmlformats.org/drawingml/2006/picture">
                <pic:pic>
                  <pic:nvPicPr>
                    <pic:cNvPr descr="./images/kata-11-feedback.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Layout w:type="fixed"/>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Layout w:type="fixed"/>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217" Target="media/rId217.jpg" /><Relationship Type="http://schemas.openxmlformats.org/officeDocument/2006/relationships/image" Id="rId214" Target="media/rId214.jpg" /><Relationship Type="http://schemas.openxmlformats.org/officeDocument/2006/relationships/image" Id="rId225" Target="media/rId225.jpg" /><Relationship Type="http://schemas.openxmlformats.org/officeDocument/2006/relationships/image" Id="rId222" Target="media/rId222.png" /><Relationship Type="http://schemas.openxmlformats.org/officeDocument/2006/relationships/image" Id="rId176" Target="media/rId176.jpg" /><Relationship Type="http://schemas.openxmlformats.org/officeDocument/2006/relationships/image" Id="rId184" Target="media/rId184.jpg" /><Relationship Type="http://schemas.openxmlformats.org/officeDocument/2006/relationships/image" Id="rId189" Target="media/rId189.jpg" /><Relationship Type="http://schemas.openxmlformats.org/officeDocument/2006/relationships/image" Id="rId196" Target="media/rId196.png" /><Relationship Type="http://schemas.openxmlformats.org/officeDocument/2006/relationships/image" Id="rId193" Target="media/rId193.jpg" /><Relationship Type="http://schemas.openxmlformats.org/officeDocument/2006/relationships/image" Id="rId200" Target="media/rId200.png" /><Relationship Type="http://schemas.openxmlformats.org/officeDocument/2006/relationships/image" Id="rId206" Target="media/rId206.jpg" /><Relationship Type="http://schemas.openxmlformats.org/officeDocument/2006/relationships/image" Id="rId210" Target="media/rId210.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05"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187"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220"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83"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03"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05"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187"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220"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83"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03"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2023-12-28T11:52:56Z</dcterms:created>
  <dcterms:modified xsi:type="dcterms:W3CDTF">2023-12-28T11:52:56Z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